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8F" w:rsidRPr="008F11CB" w:rsidRDefault="00A34D1B" w:rsidP="008F11CB">
      <w:pPr>
        <w:jc w:val="center"/>
        <w:rPr>
          <w:b/>
          <w:smallCaps/>
          <w:sz w:val="28"/>
        </w:rPr>
      </w:pPr>
      <w:bookmarkStart w:id="0" w:name="_GoBack"/>
      <w:bookmarkEnd w:id="0"/>
      <w:r w:rsidRPr="008F11CB">
        <w:rPr>
          <w:b/>
          <w:smallCaps/>
          <w:sz w:val="28"/>
        </w:rPr>
        <w:t>Demande de BQR (Bonus Qualité Recherche)</w:t>
      </w:r>
    </w:p>
    <w:p w:rsidR="00A34D1B" w:rsidRDefault="00A34D1B"/>
    <w:p w:rsidR="00A34D1B" w:rsidRDefault="00A34D1B"/>
    <w:p w:rsidR="00A34D1B" w:rsidRPr="008F11CB" w:rsidRDefault="00A34D1B">
      <w:pPr>
        <w:rPr>
          <w:i/>
        </w:rPr>
      </w:pPr>
      <w:r w:rsidRPr="008F11CB">
        <w:rPr>
          <w:i/>
        </w:rPr>
        <w:t xml:space="preserve">Demandeur : </w:t>
      </w:r>
    </w:p>
    <w:p w:rsidR="00A34D1B" w:rsidRDefault="00A34D1B"/>
    <w:p w:rsidR="00A34D1B" w:rsidRPr="008F11CB" w:rsidRDefault="00A34D1B">
      <w:r w:rsidRPr="008F11CB">
        <w:rPr>
          <w:i/>
        </w:rPr>
        <w:t xml:space="preserve">Laboratoire de rattachement : </w:t>
      </w:r>
      <w:r w:rsidR="008F11CB">
        <w:t>LAMOP UMR 8589</w:t>
      </w:r>
    </w:p>
    <w:p w:rsidR="00A34D1B" w:rsidRDefault="00A34D1B"/>
    <w:p w:rsidR="00A34D1B" w:rsidRPr="008F11CB" w:rsidRDefault="00A34D1B">
      <w:pPr>
        <w:rPr>
          <w:i/>
        </w:rPr>
      </w:pPr>
      <w:r w:rsidRPr="008F11CB">
        <w:rPr>
          <w:i/>
        </w:rPr>
        <w:t xml:space="preserve">Motif : </w:t>
      </w:r>
    </w:p>
    <w:p w:rsidR="00A34D1B" w:rsidRDefault="00A34D1B"/>
    <w:p w:rsidR="00A34D1B" w:rsidRDefault="00A34D1B">
      <w:r w:rsidRPr="008F11CB">
        <w:rPr>
          <w:i/>
        </w:rPr>
        <w:t xml:space="preserve">Pièces justificatives : </w:t>
      </w:r>
      <w:r w:rsidR="008F11CB">
        <w:t>(</w:t>
      </w:r>
      <w:r>
        <w:t xml:space="preserve">argumentaire de colloque, </w:t>
      </w:r>
      <w:r w:rsidR="008F11CB">
        <w:t xml:space="preserve">projet </w:t>
      </w:r>
      <w:r>
        <w:t>de publication ; devis</w:t>
      </w:r>
      <w:r w:rsidR="008F11CB">
        <w:t xml:space="preserve"> d’organisation…)</w:t>
      </w:r>
      <w:r>
        <w:t xml:space="preserve"> </w:t>
      </w:r>
    </w:p>
    <w:p w:rsidR="00A34D1B" w:rsidRDefault="00A34D1B"/>
    <w:sectPr w:rsidR="00A3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1B"/>
    <w:rsid w:val="00532E00"/>
    <w:rsid w:val="005F7D69"/>
    <w:rsid w:val="008F11CB"/>
    <w:rsid w:val="00A34D1B"/>
    <w:rsid w:val="00D34887"/>
    <w:rsid w:val="00FD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69"/>
    <w:pPr>
      <w:jc w:val="both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69"/>
    <w:pPr>
      <w:jc w:val="both"/>
    </w:pPr>
    <w:rPr>
      <w:rFonts w:ascii="Garamond" w:hAnsi="Garamond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Jégou</dc:creator>
  <cp:lastModifiedBy>Christine Ducourtieux-Verboven</cp:lastModifiedBy>
  <cp:revision>2</cp:revision>
  <dcterms:created xsi:type="dcterms:W3CDTF">2017-01-17T10:20:00Z</dcterms:created>
  <dcterms:modified xsi:type="dcterms:W3CDTF">2017-01-17T10:20:00Z</dcterms:modified>
</cp:coreProperties>
</file>