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5E" w:rsidRPr="00FB61D2" w:rsidRDefault="003F775E" w:rsidP="003F775E">
      <w:pPr>
        <w:jc w:val="center"/>
        <w:rPr>
          <w:rFonts w:ascii="Times New Roman" w:hAnsi="Times New Roman"/>
          <w:b/>
          <w:sz w:val="20"/>
          <w:szCs w:val="20"/>
        </w:rPr>
      </w:pPr>
      <w:r w:rsidRPr="00FB61D2">
        <w:rPr>
          <w:rFonts w:ascii="Times New Roman" w:hAnsi="Times New Roman"/>
          <w:b/>
          <w:sz w:val="20"/>
          <w:szCs w:val="20"/>
        </w:rPr>
        <w:t xml:space="preserve">Demande </w:t>
      </w:r>
      <w:r w:rsidR="00FB61D2" w:rsidRPr="00FB61D2">
        <w:rPr>
          <w:rFonts w:ascii="Times New Roman" w:hAnsi="Times New Roman"/>
          <w:b/>
          <w:sz w:val="20"/>
          <w:szCs w:val="20"/>
        </w:rPr>
        <w:t>individuelle de financement</w:t>
      </w:r>
    </w:p>
    <w:p w:rsidR="003F775E" w:rsidRPr="00CA2C0B" w:rsidRDefault="00AE239C" w:rsidP="003F775E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À</w:t>
      </w:r>
      <w:r w:rsidR="003F775E">
        <w:rPr>
          <w:rFonts w:ascii="Times New Roman" w:hAnsi="Times New Roman"/>
          <w:sz w:val="20"/>
          <w:szCs w:val="20"/>
        </w:rPr>
        <w:t xml:space="preserve"> transmettre à la direction du </w:t>
      </w:r>
      <w:proofErr w:type="spellStart"/>
      <w:r w:rsidR="003F775E">
        <w:rPr>
          <w:rFonts w:ascii="Times New Roman" w:hAnsi="Times New Roman"/>
          <w:sz w:val="20"/>
          <w:szCs w:val="20"/>
        </w:rPr>
        <w:t>Lamop</w:t>
      </w:r>
      <w:proofErr w:type="spellEnd"/>
      <w:r w:rsidR="003F775E">
        <w:rPr>
          <w:rFonts w:ascii="Times New Roman" w:hAnsi="Times New Roman"/>
          <w:sz w:val="20"/>
          <w:szCs w:val="20"/>
        </w:rPr>
        <w:t xml:space="preserve"> au moins un mois à l’avance</w:t>
      </w:r>
    </w:p>
    <w:p w:rsidR="003F775E" w:rsidRDefault="003F775E" w:rsidP="003F775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Membre</w:t>
      </w:r>
      <w:r w:rsidRPr="00CA2C0B">
        <w:rPr>
          <w:rFonts w:ascii="Times New Roman" w:hAnsi="Times New Roman"/>
          <w:i/>
          <w:sz w:val="20"/>
          <w:szCs w:val="20"/>
        </w:rPr>
        <w:t xml:space="preserve"> du laboratoire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854FF">
        <w:rPr>
          <w:rFonts w:ascii="Times New Roman" w:hAnsi="Times New Roman"/>
          <w:sz w:val="20"/>
          <w:szCs w:val="20"/>
        </w:rPr>
        <w:t>(Nom, prénom) 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455D9">
        <w:rPr>
          <w:rFonts w:ascii="Times New Roman" w:hAnsi="Times New Roman"/>
          <w:b/>
          <w:sz w:val="20"/>
          <w:szCs w:val="20"/>
        </w:rPr>
        <w:t>……….</w:t>
      </w:r>
    </w:p>
    <w:p w:rsidR="003F775E" w:rsidRPr="004846FE" w:rsidRDefault="003F775E" w:rsidP="003F775E">
      <w:pPr>
        <w:rPr>
          <w:rFonts w:ascii="Times New Roman" w:hAnsi="Times New Roman"/>
          <w:i/>
          <w:sz w:val="20"/>
          <w:szCs w:val="20"/>
        </w:rPr>
      </w:pPr>
      <w:r w:rsidRPr="00CA2C0B">
        <w:rPr>
          <w:rFonts w:ascii="Times New Roman" w:hAnsi="Times New Roman"/>
          <w:sz w:val="20"/>
          <w:szCs w:val="20"/>
        </w:rPr>
        <w:t xml:space="preserve"> </w:t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>
        <w:rPr>
          <w:rFonts w:ascii="Times New Roman" w:hAnsi="Times New Roman"/>
          <w:color w:val="31849B"/>
          <w:sz w:val="20"/>
          <w:szCs w:val="20"/>
        </w:rPr>
        <w:t xml:space="preserve"> </w:t>
      </w:r>
      <w:r w:rsidR="00FB61D2">
        <w:rPr>
          <w:rFonts w:ascii="Times New Roman" w:hAnsi="Times New Roman"/>
          <w:sz w:val="20"/>
          <w:szCs w:val="20"/>
        </w:rPr>
        <w:t>E</w:t>
      </w:r>
      <w:r w:rsidRPr="00CA2C0B">
        <w:rPr>
          <w:rFonts w:ascii="Times New Roman" w:hAnsi="Times New Roman"/>
          <w:sz w:val="20"/>
          <w:szCs w:val="20"/>
        </w:rPr>
        <w:t>nseignant/chercheur</w:t>
      </w:r>
      <w:r w:rsidRPr="00CA2C0B">
        <w:rPr>
          <w:rFonts w:ascii="Times New Roman" w:hAnsi="Times New Roman"/>
          <w:sz w:val="20"/>
          <w:szCs w:val="20"/>
        </w:rPr>
        <w:tab/>
      </w:r>
      <w:r w:rsidRPr="00CA2C0B">
        <w:rPr>
          <w:rFonts w:ascii="Times New Roman" w:hAnsi="Times New Roman"/>
          <w:sz w:val="20"/>
          <w:szCs w:val="20"/>
        </w:rPr>
        <w:tab/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 w:rsidRPr="00CA2C0B">
        <w:rPr>
          <w:rFonts w:ascii="Times New Roman" w:hAnsi="Times New Roman"/>
          <w:sz w:val="20"/>
          <w:szCs w:val="20"/>
        </w:rPr>
        <w:t>ITA</w:t>
      </w:r>
      <w:r w:rsidRPr="00CA2C0B">
        <w:rPr>
          <w:rFonts w:ascii="Times New Roman" w:hAnsi="Times New Roman"/>
          <w:sz w:val="20"/>
          <w:szCs w:val="20"/>
        </w:rPr>
        <w:tab/>
      </w:r>
      <w:r w:rsidRPr="00CA2C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 w:rsidRPr="00CA2C0B">
        <w:rPr>
          <w:rFonts w:ascii="Times New Roman" w:hAnsi="Times New Roman"/>
          <w:sz w:val="20"/>
          <w:szCs w:val="20"/>
        </w:rPr>
        <w:t xml:space="preserve"> Doctorant</w:t>
      </w:r>
      <w:r w:rsidRPr="00CA2C0B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 w:rsidRPr="00CA2C0B">
        <w:rPr>
          <w:rFonts w:ascii="Times New Roman" w:hAnsi="Times New Roman"/>
          <w:sz w:val="20"/>
          <w:szCs w:val="20"/>
        </w:rPr>
        <w:t xml:space="preserve"> Associé</w:t>
      </w:r>
    </w:p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3F775E" w:rsidRDefault="003F775E" w:rsidP="003F775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736"/>
        <w:gridCol w:w="1635"/>
        <w:gridCol w:w="1885"/>
        <w:gridCol w:w="1806"/>
      </w:tblGrid>
      <w:tr w:rsidR="00AE239C" w:rsidRPr="00A1359D" w:rsidTr="00AE239C">
        <w:tc>
          <w:tcPr>
            <w:tcW w:w="2030" w:type="dxa"/>
            <w:shd w:val="clear" w:color="auto" w:fill="auto"/>
          </w:tcPr>
          <w:p w:rsidR="00AE239C" w:rsidRPr="00A1359D" w:rsidRDefault="00AE239C" w:rsidP="00AE239C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Objet</w:t>
            </w:r>
          </w:p>
        </w:tc>
        <w:tc>
          <w:tcPr>
            <w:tcW w:w="1792" w:type="dxa"/>
            <w:shd w:val="clear" w:color="auto" w:fill="auto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Lieu</w:t>
            </w:r>
          </w:p>
        </w:tc>
        <w:tc>
          <w:tcPr>
            <w:tcW w:w="1685" w:type="dxa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1926" w:type="dxa"/>
            <w:shd w:val="clear" w:color="auto" w:fill="auto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 des frais</w:t>
            </w:r>
          </w:p>
        </w:tc>
        <w:tc>
          <w:tcPr>
            <w:tcW w:w="1855" w:type="dxa"/>
            <w:shd w:val="clear" w:color="auto" w:fill="auto"/>
          </w:tcPr>
          <w:p w:rsidR="00AE239C" w:rsidRPr="00A1359D" w:rsidRDefault="00AE239C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Coût (détail)</w:t>
            </w: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5557B6" w:rsidTr="00AE239C">
        <w:tc>
          <w:tcPr>
            <w:tcW w:w="2030" w:type="dxa"/>
            <w:shd w:val="clear" w:color="auto" w:fill="auto"/>
          </w:tcPr>
          <w:p w:rsidR="00AE239C" w:rsidRPr="00A1359D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102899" w:rsidRDefault="00AE239C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AE239C" w:rsidRPr="005557B6" w:rsidRDefault="00AE239C" w:rsidP="003F775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E239C" w:rsidRPr="00A1359D" w:rsidTr="00AE239C">
        <w:tc>
          <w:tcPr>
            <w:tcW w:w="2030" w:type="dxa"/>
            <w:shd w:val="clear" w:color="auto" w:fill="auto"/>
          </w:tcPr>
          <w:p w:rsidR="00AE239C" w:rsidRPr="005557B6" w:rsidRDefault="00AE239C" w:rsidP="003B0766">
            <w:pPr>
              <w:ind w:left="7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AE239C" w:rsidRPr="005557B6" w:rsidRDefault="00AE239C" w:rsidP="003B0766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:rsidR="00AE239C" w:rsidRDefault="00AE239C" w:rsidP="003B07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 :</w:t>
            </w:r>
          </w:p>
        </w:tc>
        <w:tc>
          <w:tcPr>
            <w:tcW w:w="1855" w:type="dxa"/>
            <w:shd w:val="clear" w:color="auto" w:fill="auto"/>
          </w:tcPr>
          <w:p w:rsidR="00AE239C" w:rsidRPr="00102899" w:rsidRDefault="00AE239C" w:rsidP="003B07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3F775E" w:rsidRDefault="003F775E" w:rsidP="003F775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Matériel/ouvrages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F775E" w:rsidRPr="00A1359D" w:rsidTr="003B0766">
        <w:tc>
          <w:tcPr>
            <w:tcW w:w="4606" w:type="dxa"/>
            <w:shd w:val="clear" w:color="auto" w:fill="auto"/>
          </w:tcPr>
          <w:p w:rsidR="003F775E" w:rsidRPr="00A1359D" w:rsidRDefault="003F775E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</w:t>
            </w:r>
          </w:p>
        </w:tc>
        <w:tc>
          <w:tcPr>
            <w:tcW w:w="4606" w:type="dxa"/>
            <w:shd w:val="clear" w:color="auto" w:fill="auto"/>
          </w:tcPr>
          <w:p w:rsidR="003F775E" w:rsidRPr="00A1359D" w:rsidRDefault="003F775E" w:rsidP="00AE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Coût</w:t>
            </w:r>
          </w:p>
        </w:tc>
      </w:tr>
      <w:tr w:rsidR="003F775E" w:rsidRPr="00A1359D" w:rsidTr="003B0766"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5E" w:rsidRPr="00A1359D" w:rsidTr="003B0766"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3F775E" w:rsidRDefault="003F775E" w:rsidP="003F775E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Aide à publication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14"/>
      </w:tblGrid>
      <w:tr w:rsidR="003F775E" w:rsidRPr="00A1359D" w:rsidTr="003B0766">
        <w:tc>
          <w:tcPr>
            <w:tcW w:w="3070" w:type="dxa"/>
            <w:shd w:val="clear" w:color="auto" w:fill="auto"/>
          </w:tcPr>
          <w:p w:rsidR="003F775E" w:rsidRPr="00A1359D" w:rsidRDefault="003F775E" w:rsidP="00FB6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Type de publication</w:t>
            </w: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FB6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 de l’aide demandée</w:t>
            </w: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FB6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Coût</w:t>
            </w:r>
          </w:p>
        </w:tc>
      </w:tr>
      <w:tr w:rsidR="003F775E" w:rsidRPr="00A1359D" w:rsidTr="003B0766">
        <w:tc>
          <w:tcPr>
            <w:tcW w:w="3070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75E" w:rsidRPr="00A1359D" w:rsidTr="003B0766">
        <w:tc>
          <w:tcPr>
            <w:tcW w:w="3070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F775E" w:rsidRPr="00A1359D" w:rsidRDefault="003F775E" w:rsidP="003B0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75E" w:rsidRDefault="003F775E" w:rsidP="003F775E">
      <w:pPr>
        <w:rPr>
          <w:rFonts w:ascii="Times New Roman" w:hAnsi="Times New Roman"/>
          <w:sz w:val="20"/>
          <w:szCs w:val="20"/>
        </w:rPr>
      </w:pPr>
    </w:p>
    <w:p w:rsidR="009E678F" w:rsidRDefault="003F775E">
      <w:r w:rsidRPr="00EE4C51">
        <w:rPr>
          <w:rFonts w:ascii="Times New Roman" w:hAnsi="Times New Roman"/>
          <w:color w:val="31849B"/>
          <w:sz w:val="20"/>
          <w:szCs w:val="20"/>
        </w:rPr>
        <w:sym w:font="Wingdings" w:char="F071"/>
      </w:r>
      <w:r>
        <w:rPr>
          <w:rFonts w:ascii="Times New Roman" w:hAnsi="Times New Roman"/>
          <w:color w:val="31849B"/>
          <w:sz w:val="20"/>
          <w:szCs w:val="20"/>
        </w:rPr>
        <w:t xml:space="preserve"> </w:t>
      </w:r>
      <w:r w:rsidRPr="008F5D98">
        <w:rPr>
          <w:rFonts w:ascii="Times New Roman" w:hAnsi="Times New Roman"/>
          <w:sz w:val="20"/>
          <w:szCs w:val="20"/>
        </w:rPr>
        <w:t>Accord de la Direction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8F5D98">
        <w:rPr>
          <w:rFonts w:ascii="Times New Roman" w:hAnsi="Times New Roman"/>
          <w:sz w:val="20"/>
          <w:szCs w:val="20"/>
        </w:rPr>
        <w:t>Date</w:t>
      </w:r>
      <w:r w:rsidRPr="00CA2C0B">
        <w:rPr>
          <w:rFonts w:ascii="Times New Roman" w:hAnsi="Times New Roman"/>
          <w:sz w:val="20"/>
          <w:szCs w:val="20"/>
        </w:rPr>
        <w:tab/>
      </w:r>
    </w:p>
    <w:sectPr w:rsidR="009E67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62" w:rsidRDefault="00F32362">
      <w:pPr>
        <w:spacing w:after="0" w:line="240" w:lineRule="auto"/>
      </w:pPr>
      <w:r>
        <w:separator/>
      </w:r>
    </w:p>
  </w:endnote>
  <w:endnote w:type="continuationSeparator" w:id="0">
    <w:p w:rsidR="00F32362" w:rsidRDefault="00F3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62" w:rsidRDefault="00F32362">
      <w:pPr>
        <w:spacing w:after="0" w:line="240" w:lineRule="auto"/>
      </w:pPr>
      <w:r>
        <w:separator/>
      </w:r>
    </w:p>
  </w:footnote>
  <w:footnote w:type="continuationSeparator" w:id="0">
    <w:p w:rsidR="00F32362" w:rsidRDefault="00F3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D8" w:rsidRDefault="003F775E" w:rsidP="00D36DD8">
    <w:pPr>
      <w:pStyle w:val="En-tt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fr-FR" w:eastAsia="fr-FR"/>
      </w:rPr>
      <w:drawing>
        <wp:inline distT="0" distB="0" distL="0" distR="0">
          <wp:extent cx="1647825" cy="988695"/>
          <wp:effectExtent l="0" t="0" r="9525" b="1905"/>
          <wp:docPr id="1" name="Image 1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ll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DD8" w:rsidRDefault="00F32362" w:rsidP="00D36DD8">
    <w:pPr>
      <w:pStyle w:val="En-tte"/>
      <w:jc w:val="center"/>
      <w:rPr>
        <w:rFonts w:ascii="Times New Roman" w:hAnsi="Times New Roman"/>
        <w:sz w:val="20"/>
        <w:szCs w:val="20"/>
      </w:rPr>
    </w:pPr>
  </w:p>
  <w:p w:rsidR="00D36DD8" w:rsidRDefault="00F32362" w:rsidP="00D36DD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2BA"/>
    <w:multiLevelType w:val="hybridMultilevel"/>
    <w:tmpl w:val="D7DA55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5E"/>
    <w:rsid w:val="0016451B"/>
    <w:rsid w:val="003F775E"/>
    <w:rsid w:val="005F7D69"/>
    <w:rsid w:val="008277AC"/>
    <w:rsid w:val="00AE239C"/>
    <w:rsid w:val="00D34887"/>
    <w:rsid w:val="00F32362"/>
    <w:rsid w:val="00F431EE"/>
    <w:rsid w:val="00FB61D2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E91B"/>
  <w15:docId w15:val="{DA098F17-4694-4998-8CC6-E6AB80D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5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75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3F775E"/>
    <w:rPr>
      <w:rFonts w:ascii="Calibri" w:eastAsia="Calibri" w:hAnsi="Calibri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Jégou</dc:creator>
  <cp:lastModifiedBy>Nicolas</cp:lastModifiedBy>
  <cp:revision>2</cp:revision>
  <dcterms:created xsi:type="dcterms:W3CDTF">2020-09-09T08:07:00Z</dcterms:created>
  <dcterms:modified xsi:type="dcterms:W3CDTF">2020-09-09T08:07:00Z</dcterms:modified>
</cp:coreProperties>
</file>